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bookmarkStart w:id="0" w:name="_GoBack"/>
      <w:bookmarkEnd w:id="0"/>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1" w:name="_Toc491247126"/>
      <w:r w:rsidRPr="00D03EA1">
        <w:rPr>
          <w:lang w:val="it-IT"/>
        </w:rPr>
        <w:lastRenderedPageBreak/>
        <w:t>Introduzione</w:t>
      </w:r>
      <w:bookmarkEnd w:id="1"/>
    </w:p>
    <w:p w:rsidR="00AB05BB" w:rsidRPr="00D03EA1" w:rsidRDefault="00AB05BB" w:rsidP="00811FD8">
      <w:pPr>
        <w:pStyle w:val="Titolo2"/>
      </w:pPr>
      <w:bookmarkStart w:id="2" w:name="_Toc491247127"/>
      <w:r w:rsidRPr="00D03EA1">
        <w:t>Informazioni sul progetto</w:t>
      </w:r>
      <w:bookmarkEnd w:id="2"/>
      <w:r w:rsidRPr="00D03EA1">
        <w:t xml:space="preserve"> </w:t>
      </w:r>
    </w:p>
    <w:p w:rsidR="00717CEF" w:rsidRPr="00717CEF" w:rsidRDefault="00717CEF" w:rsidP="00717CEF">
      <w:bookmarkStart w:id="3"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3"/>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4" w:name="_Toc491247129"/>
      <w:r w:rsidRPr="00D03EA1">
        <w:lastRenderedPageBreak/>
        <w:t>Scopo</w:t>
      </w:r>
      <w:bookmarkEnd w:id="4"/>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5" w:name="_Toc491247130"/>
      <w:r w:rsidRPr="00D03EA1">
        <w:t>Analisi</w:t>
      </w:r>
      <w:bookmarkEnd w:id="5"/>
    </w:p>
    <w:p w:rsidR="00AB05BB" w:rsidRPr="00D03EA1" w:rsidRDefault="00AB05BB" w:rsidP="00811FD8">
      <w:pPr>
        <w:pStyle w:val="Titolo2"/>
      </w:pPr>
      <w:bookmarkStart w:id="6" w:name="_Toc491247131"/>
      <w:r w:rsidRPr="00D03EA1">
        <w:t>Analisi del dominio</w:t>
      </w:r>
      <w:bookmarkEnd w:id="6"/>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7" w:name="_Toc491247132"/>
      <w:r>
        <w:t>Analisi e s</w:t>
      </w:r>
      <w:r w:rsidRPr="00D03EA1">
        <w:t>pecifica</w:t>
      </w:r>
      <w:r>
        <w:t xml:space="preserve"> </w:t>
      </w:r>
      <w:r w:rsidRPr="00D03EA1">
        <w:t>dei requisiti</w:t>
      </w:r>
      <w:bookmarkEnd w:id="7"/>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8" w:name="_Toc491247134"/>
      <w:r w:rsidRPr="00D03EA1">
        <w:lastRenderedPageBreak/>
        <w:t>Pianificazione</w:t>
      </w:r>
      <w:bookmarkEnd w:id="8"/>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8E0F5D">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8E0F5D">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8E0F5D">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8E0F5D">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9" w:name="_Ref7790982"/>
      <w:r>
        <w:lastRenderedPageBreak/>
        <w:t>Protocolli di test</w:t>
      </w:r>
      <w:bookmarkEnd w:id="9"/>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10" w:name="_Toc491247135"/>
      <w:r w:rsidRPr="00D03EA1">
        <w:lastRenderedPageBreak/>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5" w:name="_Toc429059808"/>
      <w:bookmarkStart w:id="16" w:name="_Toc491247138"/>
      <w:r w:rsidRPr="00A967FB">
        <w:lastRenderedPageBreak/>
        <w:t>Progettazione</w:t>
      </w:r>
      <w:bookmarkEnd w:id="15"/>
      <w:bookmarkEnd w:id="16"/>
    </w:p>
    <w:p w:rsidR="009E1D19" w:rsidRDefault="009E1D19" w:rsidP="009E1D19">
      <w:pPr>
        <w:pStyle w:val="Titolo2"/>
      </w:pPr>
      <w:bookmarkStart w:id="17" w:name="_Toc429059809"/>
      <w:bookmarkStart w:id="18" w:name="_Toc524302"/>
      <w:r w:rsidRPr="00D03EA1">
        <w:t>Design dell’architettura del sistema</w:t>
      </w:r>
      <w:bookmarkEnd w:id="17"/>
      <w:bookmarkEnd w:id="18"/>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8E0F5D">
          <w:rPr>
            <w:noProof/>
          </w:rPr>
          <w:t>7</w:t>
        </w:r>
      </w:fldSimple>
      <w:r>
        <w:t xml:space="preserve"> - Design dell'architettura del sistema</w:t>
      </w:r>
    </w:p>
    <w:p w:rsidR="00620991" w:rsidRPr="00F855BD" w:rsidRDefault="00620991" w:rsidP="00F855BD">
      <w:pPr>
        <w:pStyle w:val="Titolo2"/>
      </w:pPr>
      <w:bookmarkStart w:id="19" w:name="_Toc429059810"/>
      <w:bookmarkStart w:id="20" w:name="_Toc491247140"/>
      <w:bookmarkStart w:id="21" w:name="_Ref9355384"/>
      <w:r w:rsidRPr="00D03EA1">
        <w:t>Design dei dati</w:t>
      </w:r>
      <w:r>
        <w:t xml:space="preserve"> e database</w:t>
      </w:r>
      <w:bookmarkEnd w:id="19"/>
      <w:bookmarkEnd w:id="20"/>
      <w:bookmarkEnd w:id="21"/>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8E0F5D">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2" w:name="_Toc491247142"/>
      <w:bookmarkStart w:id="23" w:name="_Toc429059812"/>
      <w:r>
        <w:lastRenderedPageBreak/>
        <w:t>Design procedurale</w:t>
      </w:r>
      <w:bookmarkEnd w:id="22"/>
      <w:bookmarkEnd w:id="23"/>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8E0F5D">
          <w:rPr>
            <w:noProof/>
          </w:rPr>
          <w:t>9</w:t>
        </w:r>
      </w:fldSimple>
      <w:r>
        <w:t xml:space="preserve"> - Diagramma UML utilizzato per la progettazione della classe User</w:t>
      </w:r>
    </w:p>
    <w:p w:rsidR="00E1176D" w:rsidRDefault="00E1176D" w:rsidP="00E1176D">
      <w:pPr>
        <w:pStyle w:val="Titolo4"/>
        <w:rPr>
          <w:lang w:val="it-IT"/>
        </w:rPr>
      </w:pPr>
      <w:r>
        <w:rPr>
          <w:lang w:val="it-IT"/>
        </w:rPr>
        <w:lastRenderedPageBreak/>
        <w:t>DatabaseTestCase</w:t>
      </w:r>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10</w:t>
        </w:r>
      </w:fldSimple>
      <w:r w:rsidRPr="00A264A8">
        <w:t xml:space="preserve"> - Diagramma UML utilizzato per la progettazione della classe </w:t>
      </w:r>
      <w:r>
        <w:t>DatabaseTestCase</w:t>
      </w:r>
    </w:p>
    <w:p w:rsidR="00E1176D" w:rsidRDefault="00E1176D" w:rsidP="00E1176D">
      <w:pPr>
        <w:pStyle w:val="Titolo4"/>
        <w:rPr>
          <w:lang w:val="it-IT"/>
        </w:rPr>
      </w:pPr>
      <w:r>
        <w:rPr>
          <w:lang w:val="it-IT"/>
        </w:rPr>
        <w:t>SendMailTest</w:t>
      </w:r>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11</w:t>
        </w:r>
      </w:fldSimple>
      <w:r w:rsidRPr="008F3BD2">
        <w:t xml:space="preserve"> - Diagramma UML utilizzato per la progettazione della classe </w:t>
      </w:r>
      <w:r>
        <w:t>SendMailTest</w:t>
      </w:r>
    </w:p>
    <w:p w:rsidR="00E1176D" w:rsidRDefault="00E1176D" w:rsidP="00E1176D">
      <w:pPr>
        <w:pStyle w:val="Titolo4"/>
      </w:pPr>
      <w:r>
        <w:lastRenderedPageBreak/>
        <w:t>UserTestCase</w:t>
      </w:r>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8E0F5D">
          <w:rPr>
            <w:noProof/>
          </w:rPr>
          <w:t>12</w:t>
        </w:r>
      </w:fldSimple>
      <w:r w:rsidRPr="00906386">
        <w:t xml:space="preserve"> - Diagramma UML utilizzato per la progettazione della classe User</w:t>
      </w:r>
      <w:r>
        <w:rPr>
          <w:noProof/>
        </w:rPr>
        <w:t>TestCase</w:t>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8E0F5D">
          <w:rPr>
            <w:noProof/>
          </w:rPr>
          <w:t>13</w:t>
        </w:r>
      </w:fldSimple>
      <w:r w:rsidRPr="00DB741F">
        <w:t xml:space="preserve"> - Diagramma UML utilizzato per la progettazione della classe </w:t>
      </w:r>
      <w:r>
        <w:t>LoginTest</w:t>
      </w:r>
    </w:p>
    <w:p w:rsidR="00005D44" w:rsidRDefault="00005D44" w:rsidP="00005D44">
      <w:pPr>
        <w:pStyle w:val="Titolo4"/>
      </w:pPr>
      <w:r>
        <w:t>NavigationTest</w:t>
      </w:r>
    </w:p>
    <w:p w:rsidR="00CE4F92" w:rsidRDefault="00005D44" w:rsidP="00CE4F92">
      <w:pPr>
        <w:keepNext/>
        <w:jc w:val="center"/>
      </w:pPr>
      <w:r w:rsidRPr="00CE4F92">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14</w:t>
        </w:r>
      </w:fldSimple>
      <w:r w:rsidRPr="00F25A0D">
        <w:t xml:space="preserve"> - Diagramma UML utilizzato per la progettazione della classe </w:t>
      </w:r>
      <w:r>
        <w:t>NavigationTest</w:t>
      </w:r>
    </w:p>
    <w:p w:rsidR="00005D44" w:rsidRDefault="00005D44" w:rsidP="00005D44">
      <w:pPr>
        <w:pStyle w:val="Titolo4"/>
      </w:pPr>
      <w:r>
        <w:lastRenderedPageBreak/>
        <w:t>RegistrationTest</w:t>
      </w:r>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15</w:t>
        </w:r>
      </w:fldSimple>
      <w:r w:rsidRPr="002E3BC9">
        <w:t xml:space="preserve"> - Diagramma UML utilizzato per la progettazione della classe </w:t>
      </w:r>
      <w:r>
        <w:t>RegistrationTest</w:t>
      </w:r>
    </w:p>
    <w:p w:rsidR="0007700C" w:rsidRDefault="00005D44" w:rsidP="00005D44">
      <w:pPr>
        <w:pStyle w:val="Titolo4"/>
      </w:pPr>
      <w:r>
        <w:lastRenderedPageBreak/>
        <w:t>UserUpdateTest</w:t>
      </w:r>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sidR="008E0F5D">
          <w:rPr>
            <w:noProof/>
          </w:rPr>
          <w:t>16</w:t>
        </w:r>
      </w:fldSimple>
      <w:r w:rsidRPr="006E03EC">
        <w:t xml:space="preserve"> - Diagramma UML utilizzato per la progettazione della classe User</w:t>
      </w:r>
      <w:r>
        <w:t>UpdateTest</w:t>
      </w:r>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fldSimple w:instr=" SEQ Figura \* ARABIC ">
        <w:r w:rsidR="008E0F5D">
          <w:rPr>
            <w:noProof/>
          </w:rPr>
          <w:t>17</w:t>
        </w:r>
      </w:fldSimple>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fldSimple w:instr=" SEQ Figura \* ARABIC ">
        <w:r w:rsidR="008E0F5D">
          <w:rPr>
            <w:noProof/>
          </w:rPr>
          <w:t>20</w:t>
        </w:r>
      </w:fldSimple>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it-IT"/>
        </w:rPr>
        <w:lastRenderedPageBreak/>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fldSimple w:instr=" SEQ Figura \* ARABIC ">
        <w:r w:rsidR="008E0F5D">
          <w:rPr>
            <w:noProof/>
          </w:rPr>
          <w:t>21</w:t>
        </w:r>
      </w:fldSimple>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24</w:t>
        </w:r>
      </w:fldSimple>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25</w:t>
        </w:r>
      </w:fldSimple>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27</w:t>
        </w:r>
      </w:fldSimple>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28</w:t>
        </w:r>
      </w:fldSimple>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rPr>
        <w:lastRenderedPageBreak/>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fldSimple w:instr=" SEQ Figura \* ARABIC ">
        <w:r>
          <w:rPr>
            <w:noProof/>
          </w:rPr>
          <w:t>30</w:t>
        </w:r>
      </w:fldSimple>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BA3350" w:rsidRDefault="00D32844" w:rsidP="00BA3350">
      <w:pPr>
        <w:pStyle w:val="Titolo2"/>
        <w:rPr>
          <w:lang w:val="en-GB"/>
        </w:rPr>
      </w:pPr>
      <w:r w:rsidRPr="00D32844">
        <w:rPr>
          <w:lang w:val="en-GB"/>
        </w:rPr>
        <w:t>Test front-end (Selenium + JUnit)</w:t>
      </w:r>
    </w:p>
    <w:p w:rsidR="00BA3350" w:rsidRDefault="00BA3350" w:rsidP="00BA3350">
      <w:pPr>
        <w:jc w:val="both"/>
      </w:pPr>
      <w:r>
        <w:t>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test sono abbastanza intuitivi e facili da creare, bisogna innanzitutto creare una classe di che conterrà solamente il metodo main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lastRenderedPageBreak/>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t xml:space="preserve">Per eseguire i test senza interfaccia grafica bisognerà utilizzare il driver web di Xvfb che è di base un sistema headless. Utilizzando esso basterà poi seguire questa procedura: </w:t>
      </w:r>
    </w:p>
    <w:p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lastRenderedPageBreak/>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Default="001A4E64" w:rsidP="001A4E64">
      <w:pPr>
        <w:pStyle w:val="Titolo3"/>
        <w:rPr>
          <w:lang w:eastAsia="it-CH"/>
        </w:rPr>
      </w:pPr>
      <w:bookmarkStart w:id="26" w:name="_Ref9426286"/>
      <w:r>
        <w:rPr>
          <w:lang w:eastAsia="it-CH"/>
        </w:rPr>
        <w:t>Game</w:t>
      </w:r>
      <w:bookmarkEnd w:id="26"/>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7" w:name="_Ref9426014"/>
      <w:r>
        <w:rPr>
          <w:lang w:eastAsia="it-CH"/>
        </w:rPr>
        <w:t>Media type</w:t>
      </w:r>
      <w:bookmarkEnd w:id="27"/>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6317"/>
      <w:r>
        <w:rPr>
          <w:lang w:eastAsia="it-CH"/>
        </w:rPr>
        <w:t>Media</w:t>
      </w:r>
      <w:bookmarkEnd w:id="28"/>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51545E" w:rsidRDefault="0051545E" w:rsidP="0051545E">
      <w:pPr>
        <w:rPr>
          <w:lang w:eastAsia="it-CH"/>
        </w:rPr>
      </w:pPr>
      <w:r>
        <w:rPr>
          <w:lang w:eastAsia="it-CH"/>
        </w:rPr>
        <w:br w:type="page"/>
      </w:r>
    </w:p>
    <w:p w:rsidR="00CD31CC" w:rsidRDefault="00CD31CC" w:rsidP="00CD31CC">
      <w:pPr>
        <w:pStyle w:val="Titolo3"/>
        <w:rPr>
          <w:lang w:eastAsia="it-CH"/>
        </w:rPr>
      </w:pPr>
      <w:r>
        <w:rPr>
          <w:lang w:eastAsia="it-CH"/>
        </w:rPr>
        <w:lastRenderedPageBreak/>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9" w:name="_Ref9427128"/>
      <w:r>
        <w:rPr>
          <w:lang w:eastAsia="it-CH"/>
        </w:rPr>
        <w:t>Promotion</w:t>
      </w:r>
      <w:bookmarkEnd w:id="29"/>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lastRenderedPageBreak/>
        <w:t>User type</w:t>
      </w:r>
    </w:p>
    <w:p w:rsidR="006F3929" w:rsidRPr="00C47332" w:rsidRDefault="006F3929" w:rsidP="006F3929">
      <w:pPr>
        <w:rPr>
          <w:lang w:val="en-GB" w:eastAsia="it-CH"/>
        </w:rPr>
      </w:pPr>
      <w:r>
        <w:rPr>
          <w:lang w:val="it-IT" w:eastAsia="it-CH"/>
        </w:rPr>
        <w:t xml:space="preserve">La tabella ‘user_type’ contiene i valori predefiniti per i vari tipi di utente, ai quali vengono mostrate o meno le promozioni, per esempio “occasionale” o “settimanale”. </w:t>
      </w:r>
      <w:r w:rsidRPr="00C47332">
        <w:rPr>
          <w:lang w:val="en-GB" w:eastAsia="it-CH"/>
        </w:rPr>
        <w:t xml:space="preserve">Il codice che </w:t>
      </w:r>
      <w:r w:rsidR="00763920">
        <w:rPr>
          <w:lang w:val="en-GB" w:eastAsia="it-CH"/>
        </w:rPr>
        <w:t xml:space="preserve">la genera </w:t>
      </w:r>
      <w:r w:rsidR="00763920">
        <w:rPr>
          <w:lang w:eastAsia="it-CH"/>
        </w:rPr>
        <w:t>è il seguente:</w:t>
      </w:r>
      <w:r w:rsidR="00763920">
        <w:rPr>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w:t>
      </w:r>
    </w:p>
    <w:p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rsidR="00CD31CC" w:rsidRPr="00E17421" w:rsidRDefault="00CD31CC" w:rsidP="00CD31CC">
      <w:pPr>
        <w:spacing w:line="0" w:lineRule="atLeast"/>
        <w:rPr>
          <w:rFonts w:ascii="Courier New" w:hAnsi="Courier New" w:cs="Courier New"/>
          <w:color w:val="000000"/>
          <w:sz w:val="16"/>
          <w:szCs w:val="16"/>
          <w:lang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D573F9" w:rsidRDefault="00D573F9">
      <w:pPr>
        <w:rPr>
          <w:lang w:val="it-IT" w:eastAsia="it-CH"/>
        </w:rPr>
      </w:pPr>
      <w:r>
        <w:rPr>
          <w:lang w:val="it-IT" w:eastAsia="it-CH"/>
        </w:rPr>
        <w:br w:type="page"/>
      </w:r>
    </w:p>
    <w:p w:rsidR="00CD31CC" w:rsidRDefault="00CD31CC" w:rsidP="00CD31CC">
      <w:pPr>
        <w:pStyle w:val="Titolo3"/>
        <w:rPr>
          <w:lang w:eastAsia="it-CH"/>
        </w:rPr>
      </w:pPr>
      <w:r>
        <w:rPr>
          <w:lang w:eastAsia="it-CH"/>
        </w:rPr>
        <w:lastRenderedPageBreak/>
        <w:t>Room media</w:t>
      </w:r>
    </w:p>
    <w:p w:rsidR="00CF4823" w:rsidRPr="006B508D" w:rsidRDefault="00CF4823" w:rsidP="00CF4823">
      <w:pPr>
        <w:rPr>
          <w:lang w:val="en-GB"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6B508D">
        <w:rPr>
          <w:lang w:val="en-GB" w:eastAsia="it-CH"/>
        </w:rPr>
        <w:t>Que</w:t>
      </w:r>
      <w:r w:rsidR="006B508D">
        <w:rPr>
          <w:lang w:val="en-GB" w:eastAsia="it-CH"/>
        </w:rPr>
        <w:t>sta tabella viene generate tramite il codice successivo:</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TC-004</w:t>
            </w:r>
          </w:p>
          <w:p w:rsidR="00A86FAE" w:rsidRPr="0075774C" w:rsidRDefault="003015A2" w:rsidP="00E6514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TC-005</w:t>
            </w:r>
          </w:p>
          <w:p w:rsidR="00A86FAE" w:rsidRPr="0075774C" w:rsidRDefault="00B42C29" w:rsidP="00E6514C">
            <w:pPr>
              <w:rPr>
                <w:lang w:eastAsia="en-US"/>
              </w:rPr>
            </w:pPr>
            <w:r>
              <w:rPr>
                <w:sz w:val="18"/>
                <w:szCs w:val="18"/>
              </w:rPr>
              <w:t>PHP</w:t>
            </w:r>
            <w:r w:rsidR="003015A2">
              <w:rPr>
                <w:sz w:val="18"/>
                <w:szCs w:val="18"/>
              </w:rPr>
              <w:t>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TC-006</w:t>
            </w:r>
          </w:p>
          <w:p w:rsidR="00A86FAE" w:rsidRPr="0075774C" w:rsidRDefault="0009017D" w:rsidP="00E6514C">
            <w:pPr>
              <w:rPr>
                <w:lang w:eastAsia="en-US"/>
              </w:rPr>
            </w:pPr>
            <w:r>
              <w:rPr>
                <w:sz w:val="18"/>
                <w:szCs w:val="18"/>
              </w:rPr>
              <w:t>PHP</w:t>
            </w:r>
            <w:r w:rsidR="003015A2">
              <w:rPr>
                <w:sz w:val="18"/>
                <w:szCs w:val="18"/>
              </w:rPr>
              <w:t>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fldSimple w:instr=" SEQ Figura \* ARABIC ">
        <w:r w:rsidR="008E0F5D">
          <w:rPr>
            <w:noProof/>
          </w:rPr>
          <w:t>31</w:t>
        </w:r>
      </w:fldSimple>
      <w:r>
        <w:t xml:space="preserve"> - Diagramma di Gantt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E6514C" w:rsidP="00B33048">
      <w:pPr>
        <w:numPr>
          <w:ilvl w:val="0"/>
          <w:numId w:val="8"/>
        </w:numPr>
        <w:rPr>
          <w:color w:val="000000" w:themeColor="text1"/>
          <w:lang w:val="en-GB"/>
        </w:rPr>
      </w:pPr>
      <w:hyperlink r:id="rId52"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E6514C" w:rsidP="00B33048">
      <w:pPr>
        <w:numPr>
          <w:ilvl w:val="0"/>
          <w:numId w:val="8"/>
        </w:numPr>
        <w:rPr>
          <w:color w:val="000000" w:themeColor="text1"/>
          <w:lang w:val="en-GB"/>
        </w:rPr>
      </w:pPr>
      <w:hyperlink r:id="rId53"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E6514C" w:rsidP="00D969F3">
      <w:pPr>
        <w:numPr>
          <w:ilvl w:val="0"/>
          <w:numId w:val="8"/>
        </w:numPr>
        <w:rPr>
          <w:color w:val="000000" w:themeColor="text1"/>
          <w:lang w:val="de-CH"/>
        </w:rPr>
      </w:pPr>
      <w:hyperlink r:id="rId54"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E6514C" w:rsidP="00B33048">
      <w:pPr>
        <w:numPr>
          <w:ilvl w:val="0"/>
          <w:numId w:val="8"/>
        </w:numPr>
        <w:rPr>
          <w:color w:val="000000" w:themeColor="text1"/>
          <w:lang w:val="en-GB"/>
        </w:rPr>
      </w:pPr>
      <w:hyperlink r:id="rId55"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E6514C" w:rsidP="00B33048">
      <w:pPr>
        <w:numPr>
          <w:ilvl w:val="0"/>
          <w:numId w:val="8"/>
        </w:numPr>
        <w:rPr>
          <w:color w:val="000000" w:themeColor="text1"/>
          <w:lang w:val="en-GB"/>
        </w:rPr>
      </w:pPr>
      <w:hyperlink r:id="rId56"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E6514C" w:rsidP="00B33048">
      <w:pPr>
        <w:numPr>
          <w:ilvl w:val="0"/>
          <w:numId w:val="8"/>
        </w:numPr>
        <w:rPr>
          <w:color w:val="000000" w:themeColor="text1"/>
          <w:lang w:val="en-GB"/>
        </w:rPr>
      </w:pPr>
      <w:hyperlink r:id="rId57"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E6514C" w:rsidP="00B33048">
      <w:pPr>
        <w:numPr>
          <w:ilvl w:val="0"/>
          <w:numId w:val="8"/>
        </w:numPr>
        <w:rPr>
          <w:color w:val="000000" w:themeColor="text1"/>
          <w:lang w:val="en-GB"/>
        </w:rPr>
      </w:pPr>
      <w:hyperlink r:id="rId58"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E6514C" w:rsidP="00B33048">
      <w:pPr>
        <w:numPr>
          <w:ilvl w:val="0"/>
          <w:numId w:val="8"/>
        </w:numPr>
        <w:rPr>
          <w:color w:val="000000" w:themeColor="text1"/>
          <w:lang w:val="en-GB"/>
        </w:rPr>
      </w:pPr>
      <w:hyperlink r:id="rId59"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E6514C" w:rsidP="00F012D0">
      <w:pPr>
        <w:numPr>
          <w:ilvl w:val="0"/>
          <w:numId w:val="8"/>
        </w:numPr>
        <w:rPr>
          <w:color w:val="000000" w:themeColor="text1"/>
          <w:lang w:val="en-GB"/>
        </w:rPr>
      </w:pPr>
      <w:hyperlink r:id="rId60"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E6514C" w:rsidP="00F012D0">
      <w:pPr>
        <w:numPr>
          <w:ilvl w:val="0"/>
          <w:numId w:val="8"/>
        </w:numPr>
        <w:rPr>
          <w:color w:val="000000" w:themeColor="text1"/>
          <w:lang w:val="en-GB"/>
        </w:rPr>
      </w:pPr>
      <w:hyperlink r:id="rId61"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E6514C" w:rsidP="00B33048">
      <w:pPr>
        <w:numPr>
          <w:ilvl w:val="0"/>
          <w:numId w:val="8"/>
        </w:numPr>
        <w:rPr>
          <w:i/>
          <w:lang w:val="en-GB"/>
        </w:rPr>
      </w:pPr>
      <w:hyperlink r:id="rId62"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E6514C" w:rsidP="00B33048">
      <w:pPr>
        <w:numPr>
          <w:ilvl w:val="0"/>
          <w:numId w:val="8"/>
        </w:numPr>
        <w:rPr>
          <w:i/>
          <w:lang w:val="en-GB"/>
        </w:rPr>
      </w:pPr>
      <w:hyperlink r:id="rId63"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E6514C" w:rsidP="00527DD3">
      <w:pPr>
        <w:numPr>
          <w:ilvl w:val="0"/>
          <w:numId w:val="8"/>
        </w:numPr>
        <w:rPr>
          <w:i/>
          <w:lang w:val="en-GB"/>
        </w:rPr>
      </w:pPr>
      <w:hyperlink r:id="rId64"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E6514C" w:rsidP="00527DD3">
      <w:pPr>
        <w:numPr>
          <w:ilvl w:val="0"/>
          <w:numId w:val="8"/>
        </w:numPr>
        <w:rPr>
          <w:i/>
          <w:lang w:val="en-GB"/>
        </w:rPr>
      </w:pPr>
      <w:hyperlink r:id="rId65"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E6514C" w:rsidP="00E5442A">
      <w:pPr>
        <w:pStyle w:val="Paragrafoelenco"/>
        <w:numPr>
          <w:ilvl w:val="0"/>
          <w:numId w:val="8"/>
        </w:numPr>
        <w:rPr>
          <w:i/>
          <w:lang w:val="en-GB"/>
        </w:rPr>
      </w:pPr>
      <w:hyperlink r:id="rId66"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E6514C" w:rsidP="00E5442A">
      <w:pPr>
        <w:pStyle w:val="Paragrafoelenco"/>
        <w:numPr>
          <w:ilvl w:val="0"/>
          <w:numId w:val="8"/>
        </w:numPr>
        <w:rPr>
          <w:lang w:val="en-GB"/>
        </w:rPr>
      </w:pPr>
      <w:hyperlink r:id="rId67"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E6514C" w:rsidP="00E5442A">
      <w:pPr>
        <w:pStyle w:val="Paragrafoelenco"/>
        <w:numPr>
          <w:ilvl w:val="0"/>
          <w:numId w:val="8"/>
        </w:numPr>
        <w:rPr>
          <w:lang w:val="en-GB"/>
        </w:rPr>
      </w:pPr>
      <w:hyperlink r:id="rId68"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E6514C" w:rsidP="00E5442A">
      <w:pPr>
        <w:pStyle w:val="Paragrafoelenco"/>
        <w:numPr>
          <w:ilvl w:val="0"/>
          <w:numId w:val="8"/>
        </w:numPr>
        <w:rPr>
          <w:lang w:val="en-GB"/>
        </w:rPr>
      </w:pPr>
      <w:hyperlink r:id="rId69"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E6514C" w:rsidP="00E5442A">
      <w:pPr>
        <w:pStyle w:val="Paragrafoelenco"/>
        <w:numPr>
          <w:ilvl w:val="0"/>
          <w:numId w:val="8"/>
        </w:numPr>
        <w:rPr>
          <w:lang w:val="en-GB"/>
        </w:rPr>
      </w:pPr>
      <w:hyperlink r:id="rId70"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E6514C" w:rsidP="00E5442A">
      <w:pPr>
        <w:pStyle w:val="Paragrafoelenco"/>
        <w:numPr>
          <w:ilvl w:val="0"/>
          <w:numId w:val="8"/>
        </w:numPr>
        <w:rPr>
          <w:lang w:val="en-GB"/>
        </w:rPr>
      </w:pPr>
      <w:hyperlink r:id="rId71"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E6514C" w:rsidP="00993106">
      <w:pPr>
        <w:pStyle w:val="Paragrafoelenco"/>
        <w:numPr>
          <w:ilvl w:val="0"/>
          <w:numId w:val="8"/>
        </w:numPr>
        <w:rPr>
          <w:lang w:val="en-GB"/>
        </w:rPr>
      </w:pPr>
      <w:hyperlink r:id="rId72"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E6514C" w:rsidP="00993106">
      <w:pPr>
        <w:pStyle w:val="Paragrafoelenco"/>
        <w:numPr>
          <w:ilvl w:val="0"/>
          <w:numId w:val="8"/>
        </w:numPr>
        <w:rPr>
          <w:lang w:val="en-GB"/>
        </w:rPr>
      </w:pPr>
      <w:hyperlink r:id="rId73"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E6514C" w:rsidP="00993106">
      <w:pPr>
        <w:pStyle w:val="Paragrafoelenco"/>
        <w:numPr>
          <w:ilvl w:val="0"/>
          <w:numId w:val="8"/>
        </w:numPr>
        <w:rPr>
          <w:lang w:val="en-GB"/>
        </w:rPr>
      </w:pPr>
      <w:hyperlink r:id="rId74"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5"/>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5623" w:rsidRDefault="001C5623">
      <w:r>
        <w:separator/>
      </w:r>
    </w:p>
  </w:endnote>
  <w:endnote w:type="continuationSeparator" w:id="0">
    <w:p w:rsidR="001C5623" w:rsidRDefault="001C56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324807">
      <w:rPr>
        <w:noProof/>
        <w:sz w:val="14"/>
      </w:rPr>
      <w:t>22.05.2019 16:01:00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324807">
      <w:rPr>
        <w:noProof/>
        <w:sz w:val="14"/>
        <w:szCs w:val="16"/>
      </w:rPr>
      <w:t>22.05.2019 16:01:00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324807">
      <w:rPr>
        <w:noProof/>
      </w:rPr>
      <w:t>22.05.2019 16:01:00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324807">
      <w:rPr>
        <w:noProof/>
        <w:szCs w:val="16"/>
      </w:rPr>
      <w:t>22.05.2019 16:01:00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324807">
      <w:rPr>
        <w:noProof/>
        <w:sz w:val="14"/>
      </w:rPr>
      <w:t>22.05.2019 16:01:00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5623" w:rsidRDefault="001C5623">
      <w:r>
        <w:separator/>
      </w:r>
    </w:p>
  </w:footnote>
  <w:footnote w:type="continuationSeparator" w:id="0">
    <w:p w:rsidR="001C5623" w:rsidRDefault="001C56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lang w:val="it-IT"/>
            </w:rPr>
          </w:pPr>
        </w:p>
      </w:tc>
    </w:tr>
  </w:tbl>
  <w:p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lang w:val="it-IT"/>
            </w:rPr>
          </w:pPr>
        </w:p>
      </w:tc>
    </w:tr>
  </w:tbl>
  <w:p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C26FC"/>
    <w:rsid w:val="003C2D1E"/>
    <w:rsid w:val="003D23D1"/>
    <w:rsid w:val="003E1862"/>
    <w:rsid w:val="003F04D5"/>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AE4478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tutorialspoint.com/groovy/groovy_unit_testing.htm" TargetMode="External"/><Relationship Id="rId68" Type="http://schemas.openxmlformats.org/officeDocument/2006/relationships/hyperlink" Target="https://junit.org/junit5/"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ackoverflow.com/questions/39621263/jenkins-fails-when-running-service-start-jenkins" TargetMode="External"/><Relationship Id="rId58" Type="http://schemas.openxmlformats.org/officeDocument/2006/relationships/hyperlink" Target="https://tecadmin.net/setup-selenium-chromedriver-on-ubuntu/" TargetMode="External"/><Relationship Id="rId66" Type="http://schemas.openxmlformats.org/officeDocument/2006/relationships/hyperlink" Target="https://github.com/PHPMailer/PHPMailer" TargetMode="External"/><Relationship Id="rId74" Type="http://schemas.openxmlformats.org/officeDocument/2006/relationships/hyperlink" Target="https://www.draw.io/" TargetMode="External"/><Relationship Id="rId5" Type="http://schemas.openxmlformats.org/officeDocument/2006/relationships/webSettings" Target="webSettings.xml"/><Relationship Id="rId61" Type="http://schemas.openxmlformats.org/officeDocument/2006/relationships/hyperlink" Target="https://www.built.io/blog/run-selenium-tests-in-headless-brows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inuxize.com/post/how-to-install-jenkins-on-ubuntu-18-04/" TargetMode="External"/><Relationship Id="rId64" Type="http://schemas.openxmlformats.org/officeDocument/2006/relationships/hyperlink" Target="https://maven.apache.org/install.html" TargetMode="External"/><Relationship Id="rId69" Type="http://schemas.openxmlformats.org/officeDocument/2006/relationships/hyperlink" Target="https://mediatemple.net/community/products/dv/204403864/export-and-import-mysql-database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selenium/selenium_webdriver.htm" TargetMode="External"/><Relationship Id="rId67"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www.ubuntu.com/download/server" TargetMode="External"/><Relationship Id="rId62" Type="http://schemas.openxmlformats.org/officeDocument/2006/relationships/hyperlink" Target="https://wiki.saucelabs.com/" TargetMode="External"/><Relationship Id="rId70" Type="http://schemas.openxmlformats.org/officeDocument/2006/relationships/hyperlink" Target="https://www.guru99.com/accessing-forms-in-webdriver.html"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notifyjs.jpillora.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edium.com/@khandelwalnidhi/jenkins-setup-for-php-unit-testing-on-aws-c39baad7a99e" TargetMode="External"/><Relationship Id="rId60" Type="http://schemas.openxmlformats.org/officeDocument/2006/relationships/hyperlink" Target="https://www.seleniumhq.org/projects/webdriver/" TargetMode="External"/><Relationship Id="rId65" Type="http://schemas.openxmlformats.org/officeDocument/2006/relationships/hyperlink" Target="http://chromedriver.chromium.org/" TargetMode="External"/><Relationship Id="rId73"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thishosting.rocks/install-php-on-ubuntu/"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erverfault.com/questions/548996/syntax-error-unknown-user-munin-in-statoverride-file"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61474-8BF9-47E6-98BD-50BBCAD18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8323</Words>
  <Characters>49612</Characters>
  <Application>Microsoft Office Word</Application>
  <DocSecurity>0</DocSecurity>
  <Lines>1378</Lines>
  <Paragraphs>981</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56954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330</cp:revision>
  <cp:lastPrinted>2012-10-05T07:12:00Z</cp:lastPrinted>
  <dcterms:created xsi:type="dcterms:W3CDTF">2019-02-13T14:26:00Z</dcterms:created>
  <dcterms:modified xsi:type="dcterms:W3CDTF">2019-05-22T14:02:00Z</dcterms:modified>
  <cp:category/>
</cp:coreProperties>
</file>